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5E4" w:rsidRDefault="007715E4" w:rsidP="007715E4">
      <w:pPr>
        <w:jc w:val="right"/>
        <w:rPr>
          <w:b/>
          <w:bCs/>
        </w:rPr>
      </w:pPr>
      <w:r w:rsidRPr="007715E4">
        <w:rPr>
          <w:b/>
          <w:bCs/>
        </w:rPr>
        <w:t xml:space="preserve">Talousarvioaloite 2/2016 </w:t>
      </w:r>
    </w:p>
    <w:p w:rsidR="007715E4" w:rsidRPr="007715E4" w:rsidRDefault="007715E4" w:rsidP="007715E4">
      <w:pPr>
        <w:jc w:val="right"/>
      </w:pPr>
    </w:p>
    <w:p w:rsidR="007715E4" w:rsidRPr="007715E4" w:rsidRDefault="007715E4" w:rsidP="007715E4">
      <w:pPr>
        <w:jc w:val="right"/>
      </w:pPr>
      <w:r w:rsidRPr="007715E4">
        <w:t>DKIR/1403/02.00.01/2016</w:t>
      </w:r>
    </w:p>
    <w:p w:rsidR="007715E4" w:rsidRPr="007715E4" w:rsidRDefault="007715E4" w:rsidP="007715E4">
      <w:pPr>
        <w:jc w:val="right"/>
        <w:rPr>
          <w:b/>
          <w:bCs/>
        </w:rPr>
      </w:pPr>
      <w:r w:rsidRPr="007715E4">
        <w:t>KK2016-</w:t>
      </w:r>
      <w:r>
        <w:t>00032</w:t>
      </w:r>
    </w:p>
    <w:p w:rsidR="007715E4" w:rsidRPr="007715E4" w:rsidRDefault="007715E4" w:rsidP="007715E4">
      <w:pPr>
        <w:jc w:val="right"/>
        <w:rPr>
          <w:b/>
          <w:bCs/>
        </w:rPr>
      </w:pPr>
    </w:p>
    <w:p w:rsidR="007715E4" w:rsidRDefault="007715E4" w:rsidP="007715E4">
      <w:pPr>
        <w:jc w:val="right"/>
        <w:rPr>
          <w:b/>
          <w:bCs/>
        </w:rPr>
      </w:pPr>
    </w:p>
    <w:p w:rsidR="007715E4" w:rsidRPr="007715E4" w:rsidRDefault="007715E4" w:rsidP="007715E4">
      <w:pPr>
        <w:jc w:val="right"/>
        <w:rPr>
          <w:bCs/>
        </w:rPr>
      </w:pPr>
      <w:r w:rsidRPr="007715E4">
        <w:rPr>
          <w:bCs/>
        </w:rPr>
        <w:t>Kirkolliskokoukselle</w:t>
      </w:r>
    </w:p>
    <w:p w:rsidR="007715E4" w:rsidRPr="007715E4" w:rsidRDefault="007715E4" w:rsidP="007715E4">
      <w:pPr>
        <w:jc w:val="both"/>
        <w:rPr>
          <w:b/>
          <w:bCs/>
          <w:u w:val="single"/>
        </w:rPr>
      </w:pPr>
    </w:p>
    <w:p w:rsidR="007715E4" w:rsidRDefault="007715E4" w:rsidP="007715E4">
      <w:pPr>
        <w:jc w:val="both"/>
        <w:rPr>
          <w:b/>
          <w:bCs/>
        </w:rPr>
      </w:pPr>
    </w:p>
    <w:p w:rsidR="007715E4" w:rsidRPr="007715E4" w:rsidRDefault="007715E4" w:rsidP="007715E4">
      <w:pPr>
        <w:spacing w:after="120"/>
        <w:jc w:val="both"/>
      </w:pPr>
      <w:r>
        <w:rPr>
          <w:b/>
          <w:bCs/>
        </w:rPr>
        <w:t xml:space="preserve">LÄHETYSLENTOTYÖN TUKEMINEN </w:t>
      </w:r>
      <w:r w:rsidRPr="007715E4">
        <w:rPr>
          <w:b/>
          <w:bCs/>
        </w:rPr>
        <w:t xml:space="preserve"> </w:t>
      </w:r>
    </w:p>
    <w:p w:rsidR="007715E4" w:rsidRPr="007715E4" w:rsidRDefault="007715E4" w:rsidP="007715E4">
      <w:pPr>
        <w:jc w:val="both"/>
        <w:rPr>
          <w:rFonts w:eastAsia="Times New Roman"/>
        </w:rPr>
      </w:pPr>
    </w:p>
    <w:p w:rsidR="007715E4" w:rsidRPr="007715E4" w:rsidRDefault="007715E4" w:rsidP="007715E4">
      <w:pPr>
        <w:ind w:left="1276"/>
        <w:jc w:val="both"/>
        <w:rPr>
          <w:rFonts w:eastAsia="Times New Roman"/>
        </w:rPr>
      </w:pPr>
      <w:r w:rsidRPr="007715E4">
        <w:rPr>
          <w:rFonts w:eastAsia="Times New Roman"/>
        </w:rPr>
        <w:t xml:space="preserve">Lähetyslentäjien työn ytimessä on eri tavoin haavoitettujen ihmisten auttaminen. MAF (Mission </w:t>
      </w:r>
      <w:proofErr w:type="spellStart"/>
      <w:r w:rsidRPr="007715E4">
        <w:rPr>
          <w:rFonts w:eastAsia="Times New Roman"/>
        </w:rPr>
        <w:t>Aviation</w:t>
      </w:r>
      <w:proofErr w:type="spellEnd"/>
      <w:r w:rsidRPr="007715E4">
        <w:rPr>
          <w:rFonts w:eastAsia="Times New Roman"/>
        </w:rPr>
        <w:t xml:space="preserve"> </w:t>
      </w:r>
      <w:proofErr w:type="spellStart"/>
      <w:r w:rsidRPr="007715E4">
        <w:rPr>
          <w:rFonts w:eastAsia="Times New Roman"/>
        </w:rPr>
        <w:t>Fellowship</w:t>
      </w:r>
      <w:proofErr w:type="spellEnd"/>
      <w:r w:rsidRPr="007715E4">
        <w:rPr>
          <w:rFonts w:eastAsia="Times New Roman"/>
        </w:rPr>
        <w:t xml:space="preserve">) on vuonna 1945 perustettu kristillinen järjestö, joka operoi pienlentokoneita kehitysmaissa alueilla, missä etäisyydet ovat pitkiä, maantiet puuttuvat tai ne ovat vaikeakulkuisia ja turvattomia. Monet kehitysyhteistyö- ja lähetysjärjestöt sekä kansainväliset avustusjärjestöt kuten YK:n lastenapu ja terveysjärjestö WHO käyttävät </w:t>
      </w:r>
      <w:proofErr w:type="spellStart"/>
      <w:r w:rsidRPr="007715E4">
        <w:rPr>
          <w:rFonts w:eastAsia="Times New Roman"/>
        </w:rPr>
        <w:t>MAF:n</w:t>
      </w:r>
      <w:proofErr w:type="spellEnd"/>
      <w:r w:rsidRPr="007715E4">
        <w:rPr>
          <w:rFonts w:eastAsia="Times New Roman"/>
        </w:rPr>
        <w:t xml:space="preserve"> palveluita mm. terveydenhuollon ja perusopetuksen hankkeissa. Lennot tukevat pyrkimyksiä köyhyyden poistamiseksi sekä lasten ja naisten aseman parantamiseksi kehitysmaissa. MAF lentää paljon myös ambulanssilentoja. </w:t>
      </w:r>
    </w:p>
    <w:p w:rsidR="007715E4" w:rsidRPr="007715E4" w:rsidRDefault="007715E4" w:rsidP="007715E4">
      <w:pPr>
        <w:ind w:left="1276"/>
        <w:jc w:val="both"/>
        <w:rPr>
          <w:rFonts w:eastAsia="Times New Roman"/>
        </w:rPr>
      </w:pPr>
    </w:p>
    <w:p w:rsidR="007715E4" w:rsidRPr="007715E4" w:rsidRDefault="007715E4" w:rsidP="007715E4">
      <w:pPr>
        <w:ind w:left="1276"/>
        <w:jc w:val="both"/>
        <w:rPr>
          <w:rFonts w:eastAsia="Times New Roman"/>
        </w:rPr>
      </w:pPr>
      <w:r w:rsidRPr="007715E4">
        <w:rPr>
          <w:rFonts w:eastAsia="Times New Roman"/>
        </w:rPr>
        <w:t>Katastrofityössä viimeisin suuri operaatio on ollut Nepalin maanjäristyksen uhrien auttaminen keväästä 2015 alkaen, missä MAF on tukenut 98 järjestön (mm. Luterilainen maailmanliitto ja Maailman ruokapankki) avustustyötä. Aiemmin MAF on ollut voimakkaasti mukana 2004 tsunamin, Haitin maanjäristyksen 2010, Filippiinien hirmumyrskyn ja I</w:t>
      </w:r>
      <w:bookmarkStart w:id="0" w:name="_GoBack"/>
      <w:bookmarkEnd w:id="0"/>
      <w:r w:rsidRPr="007715E4">
        <w:rPr>
          <w:rFonts w:eastAsia="Times New Roman"/>
        </w:rPr>
        <w:t xml:space="preserve">tä-Afrikan kuivuuskatastrofin avustustyössä. Lahjoitusvaroilla toimivan </w:t>
      </w:r>
      <w:proofErr w:type="spellStart"/>
      <w:r w:rsidRPr="007715E4">
        <w:rPr>
          <w:rFonts w:eastAsia="Times New Roman"/>
        </w:rPr>
        <w:t>MAF:n</w:t>
      </w:r>
      <w:proofErr w:type="spellEnd"/>
      <w:r w:rsidRPr="007715E4">
        <w:rPr>
          <w:rFonts w:eastAsia="Times New Roman"/>
        </w:rPr>
        <w:t xml:space="preserve"> operaatioissa lentää noin 130 lentokonetta maailmanlaajuisesti noin 30 maassa. Lentoja tehdään vuosittain noin 80.000.</w:t>
      </w:r>
    </w:p>
    <w:p w:rsidR="007715E4" w:rsidRPr="007715E4" w:rsidRDefault="007715E4" w:rsidP="007715E4">
      <w:pPr>
        <w:ind w:left="1276"/>
        <w:jc w:val="both"/>
        <w:rPr>
          <w:rFonts w:eastAsia="Times New Roman"/>
        </w:rPr>
      </w:pPr>
    </w:p>
    <w:p w:rsidR="007715E4" w:rsidRPr="007715E4" w:rsidRDefault="007715E4" w:rsidP="007715E4">
      <w:pPr>
        <w:ind w:left="1276"/>
        <w:jc w:val="both"/>
        <w:rPr>
          <w:rFonts w:eastAsia="Times New Roman"/>
        </w:rPr>
      </w:pPr>
      <w:r w:rsidRPr="007715E4">
        <w:rPr>
          <w:rFonts w:eastAsia="Times New Roman"/>
          <w:b/>
          <w:bCs/>
        </w:rPr>
        <w:t>Lähetyslentäjät kirkon kumppanina jo 40 vuotta</w:t>
      </w:r>
    </w:p>
    <w:p w:rsidR="007715E4" w:rsidRPr="007715E4" w:rsidRDefault="007715E4" w:rsidP="007715E4">
      <w:pPr>
        <w:ind w:left="1276"/>
        <w:jc w:val="both"/>
        <w:rPr>
          <w:rFonts w:eastAsia="Times New Roman"/>
        </w:rPr>
      </w:pPr>
    </w:p>
    <w:p w:rsidR="007715E4" w:rsidRPr="007715E4" w:rsidRDefault="007715E4" w:rsidP="007715E4">
      <w:pPr>
        <w:ind w:left="1276"/>
        <w:jc w:val="both"/>
        <w:rPr>
          <w:rFonts w:eastAsia="Times New Roman"/>
        </w:rPr>
      </w:pPr>
      <w:r w:rsidRPr="007715E4">
        <w:rPr>
          <w:rFonts w:eastAsia="Times New Roman"/>
        </w:rPr>
        <w:t xml:space="preserve">Lähetyslentäjät ovat olleet Suomen evankelisluterilaisen kirkon kumppani jo 40 vuotta. Kirkko lähetti ensimmäisenä </w:t>
      </w:r>
      <w:proofErr w:type="spellStart"/>
      <w:r w:rsidRPr="007715E4">
        <w:rPr>
          <w:rFonts w:eastAsia="Times New Roman"/>
        </w:rPr>
        <w:t>MAF:n</w:t>
      </w:r>
      <w:proofErr w:type="spellEnd"/>
      <w:r w:rsidRPr="007715E4">
        <w:rPr>
          <w:rFonts w:eastAsia="Times New Roman"/>
        </w:rPr>
        <w:t xml:space="preserve"> palvelukseen lentäjä Seppo </w:t>
      </w:r>
      <w:proofErr w:type="spellStart"/>
      <w:r w:rsidRPr="007715E4">
        <w:rPr>
          <w:rFonts w:eastAsia="Times New Roman"/>
        </w:rPr>
        <w:t>Kurkolan</w:t>
      </w:r>
      <w:proofErr w:type="spellEnd"/>
      <w:r w:rsidRPr="007715E4">
        <w:rPr>
          <w:rFonts w:eastAsia="Times New Roman"/>
        </w:rPr>
        <w:t xml:space="preserve"> Itä-Afrikkaan. Tänä vuonna vietetään lähetyslentäjien juhlavuotta, sillä Suomen Lähetyslentäjien neuvottelukunta (</w:t>
      </w:r>
      <w:proofErr w:type="spellStart"/>
      <w:r w:rsidRPr="007715E4">
        <w:rPr>
          <w:rFonts w:eastAsia="Times New Roman"/>
        </w:rPr>
        <w:t>Finnish</w:t>
      </w:r>
      <w:proofErr w:type="spellEnd"/>
      <w:r w:rsidRPr="007715E4">
        <w:rPr>
          <w:rFonts w:eastAsia="Times New Roman"/>
        </w:rPr>
        <w:t xml:space="preserve"> </w:t>
      </w:r>
      <w:proofErr w:type="spellStart"/>
      <w:r w:rsidRPr="007715E4">
        <w:rPr>
          <w:rFonts w:eastAsia="Times New Roman"/>
        </w:rPr>
        <w:t>Council</w:t>
      </w:r>
      <w:proofErr w:type="spellEnd"/>
      <w:r w:rsidRPr="007715E4">
        <w:rPr>
          <w:rFonts w:eastAsia="Times New Roman"/>
        </w:rPr>
        <w:t xml:space="preserve"> of MAF) perustettiin 8.12.1976. Vuosien aikana </w:t>
      </w:r>
      <w:proofErr w:type="spellStart"/>
      <w:r w:rsidRPr="007715E4">
        <w:rPr>
          <w:rFonts w:eastAsia="Times New Roman"/>
        </w:rPr>
        <w:t>MAF:n</w:t>
      </w:r>
      <w:proofErr w:type="spellEnd"/>
      <w:r w:rsidRPr="007715E4">
        <w:rPr>
          <w:rFonts w:eastAsia="Times New Roman"/>
        </w:rPr>
        <w:t xml:space="preserve"> työyhteyteen on lähetetty palvelemaan yli 50 suomalaista, joista suurimman osan on lähettänyt Suomen evankelisluterilainen kirkko. </w:t>
      </w:r>
    </w:p>
    <w:p w:rsidR="007715E4" w:rsidRPr="007715E4" w:rsidRDefault="007715E4" w:rsidP="007715E4">
      <w:pPr>
        <w:ind w:left="1276"/>
        <w:jc w:val="both"/>
        <w:rPr>
          <w:rFonts w:eastAsia="Times New Roman"/>
        </w:rPr>
      </w:pPr>
    </w:p>
    <w:p w:rsidR="007715E4" w:rsidRPr="007715E4" w:rsidRDefault="007715E4" w:rsidP="007715E4">
      <w:pPr>
        <w:ind w:left="1276"/>
        <w:jc w:val="both"/>
        <w:rPr>
          <w:rFonts w:eastAsia="Times New Roman"/>
        </w:rPr>
      </w:pPr>
      <w:r w:rsidRPr="007715E4">
        <w:rPr>
          <w:rFonts w:eastAsia="Times New Roman"/>
        </w:rPr>
        <w:t>Lähetyslentäjien työ ja siitä nousevat tarinat innostavat, rohkaisevat ja kutsuvat mukaan erityisesti poikia ja miehiä, tyttöjä ja naisia unohtamatta. Suomessa lähetyslentäjät ovat yhteistyössä seurakuntien kanssa tuoneet kehitysmaissa tehtävän avustuslentotoiminnan satojen tuhansien ihmisten nähtäväksi kauppakeskuksissa kiertävän ”40 vuotta pelastavia lentoja” -lentokonenäyttelyn avulla. Tämän lisäksi Suomen Lähetyslentäjät järjestävät Suomessa myös nuorille suunnattua toimintaa, jonka tavoitteena on antaa myös heille toivoa selviytyä uuteen nousuun elämän vaikeuksien kohdatessa.</w:t>
      </w:r>
    </w:p>
    <w:p w:rsidR="007715E4" w:rsidRPr="007715E4" w:rsidRDefault="007715E4" w:rsidP="007715E4">
      <w:pPr>
        <w:ind w:left="1276"/>
        <w:jc w:val="both"/>
        <w:rPr>
          <w:rFonts w:eastAsia="Times New Roman"/>
        </w:rPr>
      </w:pPr>
    </w:p>
    <w:p w:rsidR="007715E4" w:rsidRPr="007715E4" w:rsidRDefault="007715E4" w:rsidP="007715E4">
      <w:pPr>
        <w:ind w:left="1276"/>
        <w:jc w:val="both"/>
        <w:rPr>
          <w:rFonts w:eastAsia="Times New Roman"/>
        </w:rPr>
      </w:pPr>
      <w:proofErr w:type="spellStart"/>
      <w:r w:rsidRPr="007715E4">
        <w:rPr>
          <w:rFonts w:eastAsia="Times New Roman"/>
          <w:b/>
          <w:bCs/>
        </w:rPr>
        <w:t>MAF:n</w:t>
      </w:r>
      <w:proofErr w:type="spellEnd"/>
      <w:r w:rsidRPr="007715E4">
        <w:rPr>
          <w:rFonts w:eastAsia="Times New Roman"/>
          <w:b/>
          <w:bCs/>
        </w:rPr>
        <w:t xml:space="preserve"> työn tarve lisääntyy erityisesti Bangladeshissa</w:t>
      </w:r>
    </w:p>
    <w:p w:rsidR="007715E4" w:rsidRPr="007715E4" w:rsidRDefault="007715E4" w:rsidP="007715E4">
      <w:pPr>
        <w:ind w:left="1276"/>
        <w:jc w:val="both"/>
        <w:rPr>
          <w:rFonts w:eastAsia="Times New Roman"/>
        </w:rPr>
      </w:pPr>
    </w:p>
    <w:p w:rsidR="007715E4" w:rsidRPr="007715E4" w:rsidRDefault="007715E4" w:rsidP="007715E4">
      <w:pPr>
        <w:ind w:left="1276"/>
        <w:jc w:val="both"/>
        <w:rPr>
          <w:rFonts w:eastAsia="Times New Roman"/>
        </w:rPr>
      </w:pPr>
      <w:r w:rsidRPr="007715E4">
        <w:rPr>
          <w:rFonts w:eastAsia="Times New Roman"/>
        </w:rPr>
        <w:t>Tällä hetkellä toimintaa laajennetaan Liberiassa, Etelä-Sudanissa, Myanmarissa ja Bangladeshissa. Nämä ovat kaikki maailman köyhimpien maiden listalla. Avustuslentojen tarve näissä maissa on lisääntynyt, ja MAF on siirtänyt toimintansa painopistettä näihin maihin vuosittain tehtävän vaikuttavuusarvioinnin mukaisesti. Bangladeshin lentotoiminta on laajentumassa niin, että MAF on hankkimassa toista Cessna 208 -vesilentokonetta, jonka kokonaishankintakustannus on 2,98 miljoonaa dollaria (ks. liite). Hankintaa varteen tarvitaan vielä yli 2 miljoonaa dollaria. Bangladeshin lento-ohjelma palvelee 170 miljoonan asukkaan kansan kaikkein köyhimpien terveydenhuoltoa. Tavoitteena on uuden lentokoneen myötä, että yhä useammat ihmiset Bangladeshissa olisivat avun piirissä. Näin MAF ja sen lentokoneet mahdollistavat ja tehostavat avustustyötä tekevien järjestöjen ja yhteisöjen työtä. </w:t>
      </w:r>
    </w:p>
    <w:p w:rsidR="007715E4" w:rsidRPr="007715E4" w:rsidRDefault="007715E4" w:rsidP="007715E4">
      <w:pPr>
        <w:ind w:left="1276" w:firstLine="533"/>
        <w:jc w:val="both"/>
        <w:rPr>
          <w:rFonts w:eastAsia="Times New Roman"/>
          <w:color w:val="FF2500"/>
        </w:rPr>
      </w:pPr>
    </w:p>
    <w:p w:rsidR="007715E4" w:rsidRPr="007715E4" w:rsidRDefault="007715E4" w:rsidP="007715E4">
      <w:pPr>
        <w:ind w:left="1276"/>
        <w:jc w:val="both"/>
        <w:rPr>
          <w:rFonts w:eastAsia="Times New Roman"/>
        </w:rPr>
      </w:pPr>
      <w:r w:rsidRPr="007715E4">
        <w:rPr>
          <w:rFonts w:eastAsia="Times New Roman"/>
          <w:b/>
          <w:bCs/>
        </w:rPr>
        <w:t>Lähetyslentäjien työ avaa suomalaisille ikkunan lähetyksen maailmaan</w:t>
      </w:r>
    </w:p>
    <w:p w:rsidR="007715E4" w:rsidRPr="007715E4" w:rsidRDefault="007715E4" w:rsidP="007715E4">
      <w:pPr>
        <w:ind w:left="1276"/>
        <w:jc w:val="both"/>
        <w:rPr>
          <w:rFonts w:eastAsia="Times New Roman"/>
        </w:rPr>
      </w:pPr>
    </w:p>
    <w:p w:rsidR="007715E4" w:rsidRPr="007715E4" w:rsidRDefault="007715E4" w:rsidP="007715E4">
      <w:pPr>
        <w:ind w:left="1276"/>
        <w:jc w:val="both"/>
        <w:rPr>
          <w:rFonts w:eastAsia="Times New Roman"/>
        </w:rPr>
      </w:pPr>
      <w:r w:rsidRPr="007715E4">
        <w:rPr>
          <w:rFonts w:eastAsia="Times New Roman"/>
        </w:rPr>
        <w:t xml:space="preserve">Lähetyslentäjien työ avaa mielenkiintoisen ikkunan lähetystyön maailmaan, joka voittaa ennakkoluulot ja antaa mahdollisuuden tutustua raikkaalla tavalla lähetystyöhön ja kehitysmaiden elämään. Suomen evankelisluterilaisen kirkon tuki Bangladeshin koneen hankintaa varten olisi </w:t>
      </w:r>
      <w:r w:rsidRPr="007715E4">
        <w:rPr>
          <w:rFonts w:eastAsia="Times New Roman"/>
        </w:rPr>
        <w:lastRenderedPageBreak/>
        <w:t xml:space="preserve">merkittävä osoitus lähetyslentäjien ja </w:t>
      </w:r>
      <w:proofErr w:type="spellStart"/>
      <w:r w:rsidRPr="007715E4">
        <w:rPr>
          <w:rFonts w:eastAsia="Times New Roman"/>
        </w:rPr>
        <w:t>MAF:n</w:t>
      </w:r>
      <w:proofErr w:type="spellEnd"/>
      <w:r w:rsidRPr="007715E4">
        <w:rPr>
          <w:rFonts w:eastAsia="Times New Roman"/>
        </w:rPr>
        <w:t xml:space="preserve"> työn arvostamisesta sekä halusta edelleen olla mukana tässä tärkeässä työssä, jossa teknologia on laitettu hyvän palvelukseen.</w:t>
      </w:r>
    </w:p>
    <w:p w:rsidR="007715E4" w:rsidRPr="007715E4" w:rsidRDefault="007715E4" w:rsidP="007715E4">
      <w:pPr>
        <w:ind w:left="1276"/>
        <w:jc w:val="both"/>
        <w:rPr>
          <w:rFonts w:eastAsia="Times New Roman"/>
        </w:rPr>
      </w:pPr>
    </w:p>
    <w:p w:rsidR="007715E4" w:rsidRPr="007715E4" w:rsidRDefault="007715E4" w:rsidP="007715E4">
      <w:pPr>
        <w:ind w:left="1276"/>
        <w:jc w:val="both"/>
        <w:rPr>
          <w:rFonts w:eastAsia="Times New Roman"/>
        </w:rPr>
      </w:pPr>
      <w:r w:rsidRPr="007715E4">
        <w:rPr>
          <w:rFonts w:eastAsia="Times New Roman"/>
          <w:b/>
          <w:bCs/>
        </w:rPr>
        <w:t>Esitys kirkolliskokoukselle</w:t>
      </w:r>
    </w:p>
    <w:p w:rsidR="007715E4" w:rsidRPr="007715E4" w:rsidRDefault="007715E4" w:rsidP="007715E4">
      <w:pPr>
        <w:ind w:left="1276"/>
        <w:jc w:val="both"/>
        <w:rPr>
          <w:rFonts w:eastAsia="Times New Roman"/>
        </w:rPr>
      </w:pPr>
    </w:p>
    <w:p w:rsidR="007715E4" w:rsidRPr="007715E4" w:rsidRDefault="007715E4" w:rsidP="007715E4">
      <w:pPr>
        <w:ind w:left="1276"/>
        <w:jc w:val="both"/>
        <w:rPr>
          <w:rFonts w:eastAsia="Times New Roman"/>
        </w:rPr>
      </w:pPr>
      <w:r w:rsidRPr="007715E4">
        <w:rPr>
          <w:rFonts w:eastAsia="Times New Roman"/>
        </w:rPr>
        <w:t xml:space="preserve">Esitämme, että kirkon keskusrahaston ja kirkkohallituksen vuoden 2017 budjetista myönnetään lähetyslentäjien juhlavuoden kunniaksi 40.000 euron avustus Suomen Lähetyslentäjät ry:n kautta </w:t>
      </w:r>
      <w:proofErr w:type="spellStart"/>
      <w:r w:rsidRPr="007715E4">
        <w:rPr>
          <w:rFonts w:eastAsia="Times New Roman"/>
        </w:rPr>
        <w:t>MAF:n</w:t>
      </w:r>
      <w:proofErr w:type="spellEnd"/>
      <w:r w:rsidRPr="007715E4">
        <w:rPr>
          <w:rFonts w:eastAsia="Times New Roman"/>
        </w:rPr>
        <w:t xml:space="preserve"> Bangladeshin Cessna 208-lentokonehankintaa varten.</w:t>
      </w:r>
    </w:p>
    <w:p w:rsidR="007715E4" w:rsidRPr="007715E4" w:rsidRDefault="007715E4" w:rsidP="007715E4">
      <w:pPr>
        <w:ind w:left="1276"/>
        <w:jc w:val="both"/>
        <w:rPr>
          <w:rFonts w:eastAsia="Times New Roman"/>
        </w:rPr>
      </w:pPr>
    </w:p>
    <w:p w:rsidR="007715E4" w:rsidRPr="007715E4" w:rsidRDefault="007715E4" w:rsidP="007715E4">
      <w:pPr>
        <w:ind w:left="1276"/>
        <w:jc w:val="both"/>
        <w:rPr>
          <w:rFonts w:eastAsia="Times New Roman"/>
        </w:rPr>
      </w:pPr>
      <w:r w:rsidRPr="007715E4">
        <w:rPr>
          <w:rFonts w:eastAsia="Times New Roman"/>
        </w:rPr>
        <w:t>Tampereella 10.10.2016</w:t>
      </w:r>
    </w:p>
    <w:p w:rsidR="007715E4" w:rsidRPr="007715E4" w:rsidRDefault="007715E4" w:rsidP="007715E4">
      <w:pPr>
        <w:ind w:left="1276"/>
        <w:jc w:val="both"/>
        <w:rPr>
          <w:rFonts w:eastAsia="Times New Roman"/>
        </w:rPr>
      </w:pPr>
    </w:p>
    <w:p w:rsidR="007715E4" w:rsidRPr="007715E4" w:rsidRDefault="007715E4" w:rsidP="007715E4">
      <w:pPr>
        <w:ind w:left="1276"/>
        <w:jc w:val="both"/>
        <w:rPr>
          <w:rFonts w:eastAsia="Times New Roman"/>
        </w:rPr>
      </w:pPr>
      <w:r w:rsidRPr="007715E4">
        <w:rPr>
          <w:rFonts w:eastAsia="Times New Roman"/>
        </w:rPr>
        <w:t>Pekka Simojoki</w:t>
      </w:r>
    </w:p>
    <w:p w:rsidR="007715E4" w:rsidRPr="007715E4" w:rsidRDefault="007715E4" w:rsidP="007715E4">
      <w:pPr>
        <w:ind w:left="1276"/>
        <w:jc w:val="both"/>
        <w:rPr>
          <w:rFonts w:eastAsia="Times New Roman"/>
        </w:rPr>
      </w:pPr>
      <w:r w:rsidRPr="007715E4">
        <w:rPr>
          <w:rFonts w:eastAsia="Times New Roman"/>
        </w:rPr>
        <w:t>Riku Rinne</w:t>
      </w:r>
    </w:p>
    <w:p w:rsidR="00EB4122" w:rsidRPr="007715E4" w:rsidRDefault="00A501AF" w:rsidP="007715E4">
      <w:pPr>
        <w:ind w:left="1276"/>
      </w:pPr>
    </w:p>
    <w:sectPr w:rsidR="00EB4122" w:rsidRPr="007715E4" w:rsidSect="007715E4">
      <w:headerReference w:type="default" r:id="rId6"/>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5E4" w:rsidRDefault="007715E4" w:rsidP="007715E4">
      <w:r>
        <w:separator/>
      </w:r>
    </w:p>
  </w:endnote>
  <w:endnote w:type="continuationSeparator" w:id="0">
    <w:p w:rsidR="007715E4" w:rsidRDefault="007715E4" w:rsidP="00771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5E4" w:rsidRDefault="007715E4" w:rsidP="007715E4">
      <w:r>
        <w:separator/>
      </w:r>
    </w:p>
  </w:footnote>
  <w:footnote w:type="continuationSeparator" w:id="0">
    <w:p w:rsidR="007715E4" w:rsidRDefault="007715E4" w:rsidP="00771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800763"/>
      <w:docPartObj>
        <w:docPartGallery w:val="Page Numbers (Top of Page)"/>
        <w:docPartUnique/>
      </w:docPartObj>
    </w:sdtPr>
    <w:sdtContent>
      <w:p w:rsidR="007715E4" w:rsidRDefault="007715E4">
        <w:pPr>
          <w:pStyle w:val="Yltunniste"/>
          <w:jc w:val="right"/>
        </w:pPr>
        <w:r>
          <w:fldChar w:fldCharType="begin"/>
        </w:r>
        <w:r>
          <w:instrText>PAGE   \* MERGEFORMAT</w:instrText>
        </w:r>
        <w:r>
          <w:fldChar w:fldCharType="separate"/>
        </w:r>
        <w:r w:rsidR="00A501AF">
          <w:rPr>
            <w:noProof/>
          </w:rPr>
          <w:t>2</w:t>
        </w:r>
        <w:r>
          <w:fldChar w:fldCharType="end"/>
        </w:r>
      </w:p>
    </w:sdtContent>
  </w:sdt>
  <w:p w:rsidR="007715E4" w:rsidRDefault="007715E4">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5E4"/>
    <w:rsid w:val="0010281C"/>
    <w:rsid w:val="00610D2E"/>
    <w:rsid w:val="007715E4"/>
    <w:rsid w:val="00A501A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109D77-D80C-453E-A054-D5769776E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7715E4"/>
    <w:pPr>
      <w:spacing w:after="0" w:line="240" w:lineRule="auto"/>
    </w:pPr>
    <w:rPr>
      <w:rFonts w:ascii="Times New Roman" w:hAnsi="Times New Roman"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7715E4"/>
    <w:pPr>
      <w:tabs>
        <w:tab w:val="center" w:pos="4819"/>
        <w:tab w:val="right" w:pos="9638"/>
      </w:tabs>
    </w:pPr>
  </w:style>
  <w:style w:type="character" w:customStyle="1" w:styleId="YltunnisteChar">
    <w:name w:val="Ylätunniste Char"/>
    <w:basedOn w:val="Kappaleenoletusfontti"/>
    <w:link w:val="Yltunniste"/>
    <w:uiPriority w:val="99"/>
    <w:rsid w:val="007715E4"/>
    <w:rPr>
      <w:rFonts w:ascii="Times New Roman" w:hAnsi="Times New Roman" w:cs="Times New Roman"/>
      <w:sz w:val="24"/>
      <w:szCs w:val="24"/>
      <w:lang w:eastAsia="fi-FI"/>
    </w:rPr>
  </w:style>
  <w:style w:type="paragraph" w:styleId="Alatunniste">
    <w:name w:val="footer"/>
    <w:basedOn w:val="Normaali"/>
    <w:link w:val="AlatunnisteChar"/>
    <w:uiPriority w:val="99"/>
    <w:unhideWhenUsed/>
    <w:rsid w:val="007715E4"/>
    <w:pPr>
      <w:tabs>
        <w:tab w:val="center" w:pos="4819"/>
        <w:tab w:val="right" w:pos="9638"/>
      </w:tabs>
    </w:pPr>
  </w:style>
  <w:style w:type="character" w:customStyle="1" w:styleId="AlatunnisteChar">
    <w:name w:val="Alatunniste Char"/>
    <w:basedOn w:val="Kappaleenoletusfontti"/>
    <w:link w:val="Alatunniste"/>
    <w:uiPriority w:val="99"/>
    <w:rsid w:val="007715E4"/>
    <w:rPr>
      <w:rFonts w:ascii="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42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463</Words>
  <Characters>3754</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Kirkon keskusrahasto</Company>
  <LinksUpToDate>false</LinksUpToDate>
  <CharactersWithSpaces>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Aarnio-Jääskeläinen Liisa</dc:creator>
  <cp:keywords/>
  <dc:description/>
  <cp:lastModifiedBy>Aarnio-Jääskeläinen Liisa</cp:lastModifiedBy>
  <cp:revision>1</cp:revision>
  <dcterms:created xsi:type="dcterms:W3CDTF">2016-10-10T11:52:00Z</dcterms:created>
  <dcterms:modified xsi:type="dcterms:W3CDTF">2016-10-10T12:12:00Z</dcterms:modified>
</cp:coreProperties>
</file>